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Pr="00607E86" w:rsidRDefault="00B85C61" w:rsidP="00880CE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85C61" w:rsidRPr="00607E86" w:rsidRDefault="00B85C61" w:rsidP="00880CE2">
                  <w:pPr>
                    <w:spacing w:after="0" w:line="240" w:lineRule="auto"/>
                    <w:jc w:val="right"/>
                    <w:rPr>
                      <w:rFonts w:ascii="Times New Roman" w:eastAsia="Times New Roman" w:hAnsi="Times New Roman" w:cs="Times New Roman"/>
                      <w:sz w:val="24"/>
                      <w:szCs w:val="24"/>
                      <w:highlight w:val="yellow"/>
                      <w:lang w:eastAsia="ru-RU"/>
                    </w:rPr>
                  </w:pP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00BF14F9">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664F56">
        <w:rPr>
          <w:rFonts w:ascii="Times New Roman" w:eastAsia="Times New Roman" w:hAnsi="Times New Roman" w:cs="Times New Roman"/>
          <w:b/>
          <w:sz w:val="24"/>
          <w:szCs w:val="24"/>
          <w:lang w:eastAsia="ru-RU"/>
        </w:rPr>
        <w:t>п</w:t>
      </w:r>
      <w:r w:rsidR="00664F56" w:rsidRPr="00664F56">
        <w:rPr>
          <w:rFonts w:ascii="Times New Roman" w:eastAsia="Times New Roman" w:hAnsi="Times New Roman" w:cs="Times New Roman"/>
          <w:b/>
          <w:sz w:val="24"/>
          <w:szCs w:val="24"/>
          <w:lang w:eastAsia="ru-RU"/>
        </w:rPr>
        <w:t>роверк</w:t>
      </w:r>
      <w:r w:rsidR="00664F56">
        <w:rPr>
          <w:rFonts w:ascii="Times New Roman" w:eastAsia="Times New Roman" w:hAnsi="Times New Roman" w:cs="Times New Roman"/>
          <w:b/>
          <w:sz w:val="24"/>
          <w:szCs w:val="24"/>
          <w:lang w:eastAsia="ru-RU"/>
        </w:rPr>
        <w:t>у</w:t>
      </w:r>
      <w:r w:rsidR="00664F56" w:rsidRPr="00664F56">
        <w:rPr>
          <w:rFonts w:ascii="Times New Roman" w:eastAsia="Times New Roman" w:hAnsi="Times New Roman" w:cs="Times New Roman"/>
          <w:b/>
          <w:sz w:val="24"/>
          <w:szCs w:val="24"/>
          <w:lang w:eastAsia="ru-RU"/>
        </w:rPr>
        <w:t xml:space="preserve"> и испытание внутреннего и наружного противопожарного водопровода</w:t>
      </w:r>
      <w:r w:rsidR="00664F56">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D16BE1">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C426B1"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r w:rsidR="001C3EEC" w:rsidRPr="001C3EEC">
                <w:rPr>
                  <w:rFonts w:ascii="Times New Roman" w:eastAsia="Calibri" w:hAnsi="Times New Roman" w:cs="Times New Roman"/>
                  <w:bCs/>
                  <w:color w:val="0000FF"/>
                  <w:sz w:val="24"/>
                  <w:szCs w:val="24"/>
                  <w:u w:val="single"/>
                  <w:lang w:val="en-US"/>
                </w:rPr>
                <w:t>farrahova</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F528EE" w:rsidRPr="00F46A68" w:rsidRDefault="00C426B1" w:rsidP="00F528EE">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Туйгильдин Айнур Юнирович</w:t>
            </w:r>
          </w:p>
          <w:p w:rsidR="00607E86" w:rsidRPr="0075403C" w:rsidRDefault="00F528EE" w:rsidP="00664F5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241A1A">
              <w:rPr>
                <w:rFonts w:ascii="Times New Roman" w:eastAsia="Calibri" w:hAnsi="Times New Roman" w:cs="Times New Roman"/>
                <w:bCs/>
                <w:color w:val="000000"/>
                <w:sz w:val="24"/>
                <w:szCs w:val="24"/>
              </w:rPr>
              <w:t>ел</w:t>
            </w:r>
            <w:r w:rsidRPr="0075403C">
              <w:rPr>
                <w:rFonts w:ascii="Times New Roman" w:eastAsia="Calibri" w:hAnsi="Times New Roman" w:cs="Times New Roman"/>
                <w:bCs/>
                <w:color w:val="000000"/>
                <w:sz w:val="24"/>
                <w:szCs w:val="24"/>
              </w:rPr>
              <w:t xml:space="preserve">. + </w:t>
            </w:r>
            <w:r w:rsidR="00C426B1" w:rsidRPr="0075403C">
              <w:rPr>
                <w:rFonts w:ascii="Times New Roman" w:eastAsia="Calibri" w:hAnsi="Times New Roman" w:cs="Times New Roman"/>
                <w:bCs/>
                <w:color w:val="000000"/>
                <w:sz w:val="24"/>
                <w:szCs w:val="24"/>
              </w:rPr>
              <w:t>+73472215370</w:t>
            </w:r>
            <w:r w:rsidRPr="0075403C">
              <w:rPr>
                <w:rFonts w:ascii="Times New Roman" w:eastAsia="Calibri" w:hAnsi="Times New Roman" w:cs="Times New Roman"/>
                <w:bCs/>
                <w:color w:val="000000"/>
                <w:sz w:val="24"/>
                <w:szCs w:val="24"/>
              </w:rPr>
              <w:t xml:space="preserve">, </w:t>
            </w:r>
            <w:r w:rsidRPr="00241A1A">
              <w:rPr>
                <w:rFonts w:ascii="Times New Roman" w:eastAsia="Calibri" w:hAnsi="Times New Roman" w:cs="Times New Roman"/>
                <w:bCs/>
                <w:color w:val="000000"/>
                <w:sz w:val="24"/>
                <w:szCs w:val="24"/>
                <w:lang w:val="en-US"/>
              </w:rPr>
              <w:t>e</w:t>
            </w:r>
            <w:r w:rsidRPr="0075403C">
              <w:rPr>
                <w:rFonts w:ascii="Times New Roman" w:eastAsia="Calibri" w:hAnsi="Times New Roman" w:cs="Times New Roman"/>
                <w:bCs/>
                <w:color w:val="000000"/>
                <w:sz w:val="24"/>
                <w:szCs w:val="24"/>
              </w:rPr>
              <w:t>-</w:t>
            </w:r>
            <w:r w:rsidRPr="00241A1A">
              <w:rPr>
                <w:rFonts w:ascii="Times New Roman" w:eastAsia="Calibri" w:hAnsi="Times New Roman" w:cs="Times New Roman"/>
                <w:bCs/>
                <w:color w:val="000000"/>
                <w:sz w:val="24"/>
                <w:szCs w:val="24"/>
                <w:lang w:val="en-US"/>
              </w:rPr>
              <w:t>mail</w:t>
            </w:r>
            <w:r w:rsidRPr="0075403C">
              <w:rPr>
                <w:rFonts w:ascii="Times New Roman" w:eastAsia="Calibri" w:hAnsi="Times New Roman" w:cs="Times New Roman"/>
                <w:bCs/>
                <w:color w:val="000000"/>
                <w:sz w:val="24"/>
                <w:szCs w:val="24"/>
              </w:rPr>
              <w:t>:</w:t>
            </w:r>
            <w:r w:rsidRPr="0075403C">
              <w:rPr>
                <w:rFonts w:ascii="Times New Roman" w:hAnsi="Times New Roman" w:cs="Times New Roman"/>
                <w:sz w:val="24"/>
                <w:szCs w:val="24"/>
              </w:rPr>
              <w:t xml:space="preserve"> </w:t>
            </w:r>
            <w:r w:rsidR="00C426B1" w:rsidRPr="00C426B1">
              <w:rPr>
                <w:rFonts w:ascii="Times New Roman" w:hAnsi="Times New Roman" w:cs="Times New Roman"/>
                <w:sz w:val="24"/>
                <w:szCs w:val="24"/>
                <w:lang w:val="en-US"/>
              </w:rPr>
              <w:t>a</w:t>
            </w:r>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tuigildin</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bashtel</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BD3EC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 xml:space="preserve">Предмет закупки, Предмет </w:t>
            </w:r>
            <w:proofErr w:type="gramStart"/>
            <w:r w:rsidR="00607E86" w:rsidRPr="00607E86">
              <w:rPr>
                <w:rFonts w:ascii="Times New Roman" w:eastAsia="Calibri" w:hAnsi="Times New Roman" w:cs="Times New Roman"/>
                <w:b/>
                <w:iCs/>
                <w:color w:val="000000"/>
                <w:sz w:val="24"/>
                <w:szCs w:val="24"/>
              </w:rPr>
              <w:t>договора,количество</w:t>
            </w:r>
            <w:proofErr w:type="gramEnd"/>
            <w:r w:rsidR="00607E86" w:rsidRPr="00607E86">
              <w:rPr>
                <w:rFonts w:ascii="Times New Roman" w:eastAsia="Calibri" w:hAnsi="Times New Roman" w:cs="Times New Roman"/>
                <w:b/>
                <w:iCs/>
                <w:color w:val="000000"/>
                <w:sz w:val="24"/>
                <w:szCs w:val="24"/>
              </w:rPr>
              <w:t xml:space="preserve"> поставляемого товара, объём выполняемых работ, оказываемых услуг</w:t>
            </w:r>
          </w:p>
        </w:tc>
        <w:tc>
          <w:tcPr>
            <w:tcW w:w="6833" w:type="dxa"/>
            <w:shd w:val="clear" w:color="auto" w:fill="auto"/>
            <w:vAlign w:val="center"/>
          </w:tcPr>
          <w:p w:rsidR="00664F56" w:rsidRDefault="00664F56" w:rsidP="00F528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Pr="00664F56">
              <w:rPr>
                <w:rFonts w:ascii="Times New Roman" w:eastAsia="Times New Roman" w:hAnsi="Times New Roman" w:cs="Times New Roman"/>
                <w:b/>
                <w:sz w:val="24"/>
                <w:szCs w:val="24"/>
                <w:lang w:eastAsia="ru-RU"/>
              </w:rPr>
              <w:t>роверк</w:t>
            </w:r>
            <w:r>
              <w:rPr>
                <w:rFonts w:ascii="Times New Roman" w:eastAsia="Times New Roman" w:hAnsi="Times New Roman" w:cs="Times New Roman"/>
                <w:b/>
                <w:sz w:val="24"/>
                <w:szCs w:val="24"/>
                <w:lang w:eastAsia="ru-RU"/>
              </w:rPr>
              <w:t>а</w:t>
            </w:r>
            <w:r w:rsidRPr="00664F56">
              <w:rPr>
                <w:rFonts w:ascii="Times New Roman" w:eastAsia="Times New Roman" w:hAnsi="Times New Roman" w:cs="Times New Roman"/>
                <w:b/>
                <w:sz w:val="24"/>
                <w:szCs w:val="24"/>
                <w:lang w:eastAsia="ru-RU"/>
              </w:rPr>
              <w:t xml:space="preserve"> и испытание внутреннего и наружного противопожарного водопровода</w:t>
            </w:r>
            <w:r>
              <w:rPr>
                <w:rFonts w:ascii="Times New Roman" w:eastAsia="Times New Roman" w:hAnsi="Times New Roman" w:cs="Times New Roman"/>
                <w:b/>
                <w:sz w:val="24"/>
                <w:szCs w:val="24"/>
                <w:lang w:eastAsia="ru-RU"/>
              </w:rPr>
              <w:t xml:space="preserve"> </w:t>
            </w:r>
          </w:p>
          <w:p w:rsidR="00FE5383" w:rsidRPr="00607E86" w:rsidRDefault="00664F56" w:rsidP="00F748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64F56">
              <w:rPr>
                <w:rFonts w:ascii="Times New Roman" w:eastAsia="Times New Roman" w:hAnsi="Times New Roman" w:cs="Times New Roman"/>
                <w:sz w:val="24"/>
                <w:szCs w:val="24"/>
                <w:lang w:eastAsia="ru-RU"/>
              </w:rPr>
              <w:t xml:space="preserve">Объем </w:t>
            </w:r>
            <w:r w:rsidR="00BC0E62" w:rsidRPr="00CB483B">
              <w:rPr>
                <w:rFonts w:ascii="Times New Roman" w:eastAsia="Calibri" w:hAnsi="Times New Roman" w:cs="Times New Roman"/>
                <w:sz w:val="24"/>
                <w:szCs w:val="24"/>
                <w:lang w:eastAsia="ru-RU"/>
              </w:rPr>
              <w:t>оказываемых услуг</w:t>
            </w:r>
            <w:r w:rsidRPr="00664F56">
              <w:rPr>
                <w:rFonts w:ascii="Times New Roman" w:eastAsia="Times New Roman" w:hAnsi="Times New Roman" w:cs="Times New Roman"/>
                <w:sz w:val="24"/>
                <w:szCs w:val="24"/>
                <w:lang w:eastAsia="ru-RU"/>
              </w:rPr>
              <w:t xml:space="preserve">, состав, описание и иные требования к </w:t>
            </w:r>
            <w:r w:rsidR="00BC0E62">
              <w:rPr>
                <w:rFonts w:ascii="Times New Roman" w:eastAsia="Times New Roman" w:hAnsi="Times New Roman" w:cs="Times New Roman"/>
                <w:sz w:val="24"/>
                <w:szCs w:val="24"/>
                <w:lang w:eastAsia="ru-RU"/>
              </w:rPr>
              <w:t>услугам</w:t>
            </w:r>
            <w:r>
              <w:rPr>
                <w:rFonts w:ascii="Times New Roman" w:eastAsia="Times New Roman" w:hAnsi="Times New Roman" w:cs="Times New Roman"/>
                <w:sz w:val="24"/>
                <w:szCs w:val="24"/>
                <w:lang w:eastAsia="ru-RU"/>
              </w:rPr>
              <w:t xml:space="preserve"> определяются Техническим заданием</w:t>
            </w:r>
            <w:r w:rsidRPr="00664F56">
              <w:rPr>
                <w:rFonts w:ascii="Times New Roman" w:eastAsia="Times New Roman" w:hAnsi="Times New Roman" w:cs="Times New Roman"/>
                <w:sz w:val="24"/>
                <w:szCs w:val="24"/>
                <w:lang w:eastAsia="ru-RU"/>
              </w:rPr>
              <w:t xml:space="preserve"> (Приложение № 1</w:t>
            </w:r>
            <w:r w:rsidR="00BC0E62">
              <w:rPr>
                <w:rFonts w:ascii="Times New Roman" w:eastAsia="Times New Roman" w:hAnsi="Times New Roman" w:cs="Times New Roman"/>
                <w:sz w:val="24"/>
                <w:szCs w:val="24"/>
                <w:lang w:eastAsia="ru-RU"/>
              </w:rPr>
              <w:t>.1.</w:t>
            </w:r>
            <w:r w:rsidRPr="00664F56">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664F56">
              <w:rPr>
                <w:rFonts w:ascii="Times New Roman" w:eastAsia="Times New Roman" w:hAnsi="Times New Roman" w:cs="Times New Roman"/>
                <w:sz w:val="24"/>
                <w:szCs w:val="24"/>
                <w:lang w:eastAsia="ru-RU"/>
              </w:rPr>
              <w:t>)</w:t>
            </w:r>
            <w:r w:rsidR="00F748EC">
              <w:rPr>
                <w:rFonts w:ascii="Times New Roman" w:eastAsia="Times New Roman" w:hAnsi="Times New Roman" w:cs="Times New Roman"/>
                <w:sz w:val="24"/>
                <w:szCs w:val="24"/>
                <w:lang w:eastAsia="ru-RU"/>
              </w:rPr>
              <w:t>, Графиком проверки (Приложение № 1.2. к Докум</w:t>
            </w:r>
            <w:r>
              <w:rPr>
                <w:rFonts w:ascii="Times New Roman" w:eastAsia="Times New Roman" w:hAnsi="Times New Roman" w:cs="Times New Roman"/>
                <w:sz w:val="24"/>
                <w:szCs w:val="24"/>
                <w:lang w:eastAsia="ru-RU"/>
              </w:rPr>
              <w:t>ентации о закупке</w:t>
            </w:r>
            <w:r w:rsidRPr="00664F56">
              <w:rPr>
                <w:rFonts w:ascii="Times New Roman" w:eastAsia="Times New Roman" w:hAnsi="Times New Roman" w:cs="Times New Roman"/>
                <w:sz w:val="24"/>
                <w:szCs w:val="24"/>
                <w:lang w:eastAsia="ru-RU"/>
              </w:rPr>
              <w:t>)</w:t>
            </w:r>
            <w:r w:rsidR="00F748EC">
              <w:rPr>
                <w:rFonts w:ascii="Times New Roman" w:eastAsia="Times New Roman" w:hAnsi="Times New Roman" w:cs="Times New Roman"/>
                <w:sz w:val="24"/>
                <w:szCs w:val="24"/>
                <w:lang w:eastAsia="ru-RU"/>
              </w:rPr>
              <w:t>, Спецификацией (Приложение № 1.3. к Документации о закупке) и проектом договора (Приложение № 2 к Документации о закупке).</w:t>
            </w: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оказания услуг: объекты ПАО «Башинформсвязь» в соответствие с Графиком проверки</w:t>
            </w:r>
            <w:r w:rsidRPr="00BC0E62">
              <w:rPr>
                <w:rFonts w:ascii="Times New Roman" w:eastAsia="Calibri" w:hAnsi="Times New Roman" w:cs="Times New Roman"/>
                <w:iCs/>
                <w:color w:val="000000"/>
                <w:sz w:val="24"/>
                <w:szCs w:val="24"/>
              </w:rPr>
              <w:t xml:space="preserve"> </w:t>
            </w:r>
            <w:r w:rsidR="00496117">
              <w:rPr>
                <w:rFonts w:ascii="Times New Roman" w:eastAsia="Calibri" w:hAnsi="Times New Roman" w:cs="Times New Roman"/>
                <w:iCs/>
                <w:color w:val="000000"/>
                <w:sz w:val="24"/>
                <w:szCs w:val="24"/>
              </w:rPr>
              <w:t>(приложение № 1.2.</w:t>
            </w:r>
            <w:r>
              <w:rPr>
                <w:rFonts w:ascii="Times New Roman" w:eastAsia="Calibri" w:hAnsi="Times New Roman" w:cs="Times New Roman"/>
                <w:iCs/>
                <w:color w:val="000000"/>
                <w:sz w:val="24"/>
                <w:szCs w:val="24"/>
              </w:rPr>
              <w:t xml:space="preserve"> к Документации о закупке).</w:t>
            </w:r>
          </w:p>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824290">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1.1 - </w:t>
            </w:r>
            <w:proofErr w:type="gramStart"/>
            <w:r>
              <w:rPr>
                <w:rFonts w:ascii="Times New Roman" w:eastAsia="Calibri" w:hAnsi="Times New Roman" w:cs="Times New Roman"/>
                <w:iCs/>
                <w:color w:val="000000"/>
                <w:sz w:val="24"/>
                <w:szCs w:val="24"/>
              </w:rPr>
              <w:t>1.3.,</w:t>
            </w:r>
            <w:proofErr w:type="gramEnd"/>
            <w:r>
              <w:rPr>
                <w:rFonts w:ascii="Times New Roman" w:eastAsia="Calibri" w:hAnsi="Times New Roman" w:cs="Times New Roman"/>
                <w:iCs/>
                <w:color w:val="000000"/>
                <w:sz w:val="24"/>
                <w:szCs w:val="24"/>
              </w:rPr>
              <w:t xml:space="preserve"> 2 к </w:t>
            </w:r>
            <w:r w:rsidR="0075403C">
              <w:rPr>
                <w:rFonts w:ascii="Times New Roman" w:eastAsia="Calibri" w:hAnsi="Times New Roman" w:cs="Times New Roman"/>
                <w:iCs/>
                <w:color w:val="000000"/>
                <w:sz w:val="24"/>
                <w:szCs w:val="24"/>
              </w:rPr>
              <w:t>Документации о закупке</w:t>
            </w:r>
            <w:r>
              <w:rPr>
                <w:rFonts w:ascii="Times New Roman" w:eastAsia="Calibri" w:hAnsi="Times New Roman" w:cs="Times New Roman"/>
                <w:iCs/>
                <w:color w:val="000000"/>
                <w:sz w:val="24"/>
                <w:szCs w:val="24"/>
              </w:rPr>
              <w:t>.</w:t>
            </w:r>
          </w:p>
          <w:p w:rsidR="00607E86" w:rsidRPr="00607E86" w:rsidRDefault="00BC0E62" w:rsidP="00824290">
            <w:pPr>
              <w:spacing w:after="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824290">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824290">
              <w:rPr>
                <w:rFonts w:ascii="Times New Roman" w:eastAsia="Calibri" w:hAnsi="Times New Roman" w:cs="Times New Roman"/>
                <w:iCs/>
                <w:sz w:val="24"/>
                <w:szCs w:val="24"/>
              </w:rPr>
              <w:t xml:space="preserve">в соответствие с Приложениями №№ </w:t>
            </w:r>
            <w:proofErr w:type="gramStart"/>
            <w:r w:rsidR="00824290">
              <w:rPr>
                <w:rFonts w:ascii="Times New Roman" w:eastAsia="Calibri" w:hAnsi="Times New Roman" w:cs="Times New Roman"/>
                <w:iCs/>
                <w:sz w:val="24"/>
                <w:szCs w:val="24"/>
              </w:rPr>
              <w:t>1.1.-</w:t>
            </w:r>
            <w:proofErr w:type="gramEnd"/>
            <w:r w:rsidR="00824290">
              <w:rPr>
                <w:rFonts w:ascii="Times New Roman" w:eastAsia="Calibri" w:hAnsi="Times New Roman" w:cs="Times New Roman"/>
                <w:iCs/>
                <w:sz w:val="24"/>
                <w:szCs w:val="24"/>
              </w:rPr>
              <w:t>1.3,2 к Документации о закупке</w:t>
            </w:r>
            <w:r w:rsidRPr="00522B7A">
              <w:rPr>
                <w:rFonts w:ascii="Times New Roman" w:eastAsia="Calibri" w:hAnsi="Times New Roman" w:cs="Times New Roman"/>
                <w:iCs/>
                <w:color w:val="000000"/>
                <w:sz w:val="24"/>
                <w:szCs w:val="24"/>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528EE" w:rsidRPr="00412B66" w:rsidRDefault="00F528EE" w:rsidP="00F528EE">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F528EE" w:rsidRPr="00412B66" w:rsidRDefault="006A1D2E" w:rsidP="00F528EE">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729</w:t>
            </w:r>
            <w:r w:rsidR="00F528EE">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47</w:t>
            </w:r>
            <w:r w:rsidR="00F528EE">
              <w:rPr>
                <w:rFonts w:ascii="Times New Roman" w:eastAsia="Calibri" w:hAnsi="Times New Roman" w:cs="Times New Roman"/>
                <w:b/>
                <w:iCs/>
                <w:sz w:val="24"/>
                <w:szCs w:val="24"/>
              </w:rPr>
              <w:t>6 (</w:t>
            </w:r>
            <w:r>
              <w:rPr>
                <w:rFonts w:ascii="Times New Roman" w:eastAsia="Calibri" w:hAnsi="Times New Roman" w:cs="Times New Roman"/>
                <w:b/>
                <w:iCs/>
                <w:sz w:val="24"/>
                <w:szCs w:val="24"/>
              </w:rPr>
              <w:t xml:space="preserve">семьсот </w:t>
            </w:r>
            <w:r w:rsidR="00F528EE">
              <w:rPr>
                <w:rFonts w:ascii="Times New Roman" w:eastAsia="Calibri" w:hAnsi="Times New Roman" w:cs="Times New Roman"/>
                <w:b/>
                <w:iCs/>
                <w:sz w:val="24"/>
                <w:szCs w:val="24"/>
              </w:rPr>
              <w:t>двадцать</w:t>
            </w:r>
            <w:r>
              <w:rPr>
                <w:rFonts w:ascii="Times New Roman" w:eastAsia="Calibri" w:hAnsi="Times New Roman" w:cs="Times New Roman"/>
                <w:b/>
                <w:iCs/>
                <w:sz w:val="24"/>
                <w:szCs w:val="24"/>
              </w:rPr>
              <w:t xml:space="preserve"> девять ты</w:t>
            </w:r>
            <w:r w:rsidR="00F528EE">
              <w:rPr>
                <w:rFonts w:ascii="Times New Roman" w:eastAsia="Calibri" w:hAnsi="Times New Roman" w:cs="Times New Roman"/>
                <w:b/>
                <w:iCs/>
                <w:sz w:val="24"/>
                <w:szCs w:val="24"/>
              </w:rPr>
              <w:t xml:space="preserve">сяч </w:t>
            </w:r>
            <w:r>
              <w:rPr>
                <w:rFonts w:ascii="Times New Roman" w:eastAsia="Calibri" w:hAnsi="Times New Roman" w:cs="Times New Roman"/>
                <w:b/>
                <w:iCs/>
                <w:sz w:val="24"/>
                <w:szCs w:val="24"/>
              </w:rPr>
              <w:t>четыреста семьдесят шесть</w:t>
            </w:r>
            <w:r w:rsidR="00F528EE">
              <w:rPr>
                <w:rFonts w:ascii="Times New Roman" w:eastAsia="Calibri" w:hAnsi="Times New Roman" w:cs="Times New Roman"/>
                <w:b/>
                <w:iCs/>
                <w:sz w:val="24"/>
                <w:szCs w:val="24"/>
              </w:rPr>
              <w:t>)</w:t>
            </w:r>
            <w:r w:rsidR="00F528EE" w:rsidRPr="00412B66">
              <w:rPr>
                <w:rFonts w:ascii="Times New Roman" w:eastAsia="Calibri" w:hAnsi="Times New Roman" w:cs="Times New Roman"/>
                <w:b/>
                <w:iCs/>
                <w:sz w:val="24"/>
                <w:szCs w:val="24"/>
              </w:rPr>
              <w:t xml:space="preserve"> рублей </w:t>
            </w:r>
            <w:r w:rsidR="00F528EE">
              <w:rPr>
                <w:rFonts w:ascii="Times New Roman" w:eastAsia="Calibri" w:hAnsi="Times New Roman" w:cs="Times New Roman"/>
                <w:b/>
                <w:iCs/>
                <w:sz w:val="24"/>
                <w:szCs w:val="24"/>
              </w:rPr>
              <w:t>с учетом</w:t>
            </w:r>
            <w:r w:rsidR="00F528EE" w:rsidRPr="00412B66">
              <w:rPr>
                <w:rFonts w:ascii="Times New Roman" w:eastAsia="Calibri" w:hAnsi="Times New Roman" w:cs="Times New Roman"/>
                <w:b/>
                <w:iCs/>
                <w:sz w:val="24"/>
                <w:szCs w:val="24"/>
              </w:rPr>
              <w:t xml:space="preserve"> НДС, сумма НДС (18%) </w:t>
            </w:r>
            <w:r>
              <w:rPr>
                <w:rFonts w:ascii="Times New Roman" w:eastAsia="Calibri" w:hAnsi="Times New Roman" w:cs="Times New Roman"/>
                <w:b/>
                <w:iCs/>
                <w:sz w:val="24"/>
                <w:szCs w:val="24"/>
              </w:rPr>
              <w:t>111 2</w:t>
            </w:r>
            <w:r w:rsidR="00F528EE">
              <w:rPr>
                <w:rFonts w:ascii="Times New Roman" w:eastAsia="Calibri" w:hAnsi="Times New Roman" w:cs="Times New Roman"/>
                <w:b/>
                <w:iCs/>
                <w:sz w:val="24"/>
                <w:szCs w:val="24"/>
              </w:rPr>
              <w:t>7</w:t>
            </w:r>
            <w:r>
              <w:rPr>
                <w:rFonts w:ascii="Times New Roman" w:eastAsia="Calibri" w:hAnsi="Times New Roman" w:cs="Times New Roman"/>
                <w:b/>
                <w:iCs/>
                <w:sz w:val="24"/>
                <w:szCs w:val="24"/>
              </w:rPr>
              <w:t>6</w:t>
            </w:r>
            <w:r w:rsidR="00F528EE">
              <w:rPr>
                <w:rFonts w:ascii="Times New Roman" w:eastAsia="Calibri" w:hAnsi="Times New Roman" w:cs="Times New Roman"/>
                <w:b/>
                <w:iCs/>
                <w:sz w:val="24"/>
                <w:szCs w:val="24"/>
              </w:rPr>
              <w:t xml:space="preserve"> рублей</w:t>
            </w:r>
            <w:r w:rsidR="00F528EE" w:rsidRPr="00412B66">
              <w:rPr>
                <w:rFonts w:ascii="Times New Roman" w:eastAsia="Calibri" w:hAnsi="Times New Roman" w:cs="Times New Roman"/>
                <w:b/>
                <w:iCs/>
                <w:sz w:val="24"/>
                <w:szCs w:val="24"/>
              </w:rPr>
              <w:t>.</w:t>
            </w:r>
          </w:p>
          <w:p w:rsidR="00F528EE" w:rsidRPr="00412B66" w:rsidRDefault="00F528EE"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006A1D2E">
              <w:rPr>
                <w:rFonts w:ascii="Times New Roman" w:hAnsi="Times New Roman" w:cs="Times New Roman"/>
                <w:b/>
                <w:iCs/>
                <w:sz w:val="24"/>
                <w:szCs w:val="24"/>
              </w:rPr>
              <w:t>618 200</w:t>
            </w:r>
            <w:r>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w:t>
            </w:r>
            <w:r w:rsidR="006A1D2E">
              <w:rPr>
                <w:rFonts w:ascii="Times New Roman" w:eastAsia="Calibri" w:hAnsi="Times New Roman" w:cs="Times New Roman"/>
                <w:b/>
                <w:iCs/>
                <w:sz w:val="24"/>
                <w:szCs w:val="24"/>
              </w:rPr>
              <w:t xml:space="preserve">шестьсот восемнадцать </w:t>
            </w:r>
            <w:r>
              <w:rPr>
                <w:rFonts w:ascii="Times New Roman" w:eastAsia="Calibri" w:hAnsi="Times New Roman" w:cs="Times New Roman"/>
                <w:b/>
                <w:iCs/>
                <w:sz w:val="24"/>
                <w:szCs w:val="24"/>
              </w:rPr>
              <w:t xml:space="preserve">тысяч </w:t>
            </w:r>
            <w:r w:rsidR="006A1D2E">
              <w:rPr>
                <w:rFonts w:ascii="Times New Roman" w:eastAsia="Calibri" w:hAnsi="Times New Roman" w:cs="Times New Roman"/>
                <w:b/>
                <w:iCs/>
                <w:sz w:val="24"/>
                <w:szCs w:val="24"/>
              </w:rPr>
              <w:t>двести)</w:t>
            </w:r>
            <w:r w:rsidRPr="00412B66">
              <w:rPr>
                <w:rFonts w:ascii="Times New Roman" w:eastAsia="Calibri" w:hAnsi="Times New Roman" w:cs="Times New Roman"/>
                <w:b/>
                <w:iCs/>
                <w:sz w:val="24"/>
                <w:szCs w:val="24"/>
              </w:rPr>
              <w:t xml:space="preserve"> рубл</w:t>
            </w:r>
            <w:r w:rsidR="006A1D2E">
              <w:rPr>
                <w:rFonts w:ascii="Times New Roman" w:eastAsia="Calibri" w:hAnsi="Times New Roman" w:cs="Times New Roman"/>
                <w:b/>
                <w:iCs/>
                <w:sz w:val="24"/>
                <w:szCs w:val="24"/>
              </w:rPr>
              <w:t>ей.</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0"/>
                <w:szCs w:val="20"/>
              </w:rPr>
            </w:pPr>
          </w:p>
          <w:p w:rsidR="005D731D" w:rsidRP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D731D">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F4AD1" w:rsidRPr="00607E86" w:rsidRDefault="005D731D" w:rsidP="005505A4">
            <w:pPr>
              <w:autoSpaceDE w:val="0"/>
              <w:autoSpaceDN w:val="0"/>
              <w:adjustRightInd w:val="0"/>
              <w:spacing w:after="0" w:line="240" w:lineRule="auto"/>
              <w:jc w:val="both"/>
              <w:rPr>
                <w:rFonts w:ascii="Times New Roman" w:eastAsia="Calibri" w:hAnsi="Times New Roman" w:cs="Times New Roman"/>
                <w:b/>
                <w:i/>
                <w:iCs/>
                <w:color w:val="FF0000"/>
                <w:sz w:val="24"/>
                <w:szCs w:val="24"/>
              </w:rPr>
            </w:pPr>
            <w:r w:rsidRPr="005D731D">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5505A4">
              <w:rPr>
                <w:rFonts w:ascii="Times New Roman" w:eastAsia="Times New Roman" w:hAnsi="Times New Roman" w:cs="Times New Roman"/>
                <w:iCs/>
                <w:sz w:val="24"/>
                <w:szCs w:val="24"/>
                <w:lang w:eastAsia="ru-RU"/>
              </w:rPr>
              <w:t>котировок</w:t>
            </w:r>
            <w:r w:rsidRPr="005D731D">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(Приложение №</w:t>
            </w:r>
            <w:r w:rsidR="00EE44FC" w:rsidRPr="005D731D">
              <w:rPr>
                <w:rFonts w:ascii="Times New Roman" w:eastAsia="Times New Roman" w:hAnsi="Times New Roman" w:cs="Times New Roman"/>
                <w:iCs/>
                <w:sz w:val="24"/>
                <w:szCs w:val="24"/>
                <w:lang w:eastAsia="ru-RU"/>
              </w:rPr>
              <w:t>1</w:t>
            </w:r>
            <w:r w:rsidR="00EE44FC">
              <w:rPr>
                <w:rFonts w:ascii="Times New Roman" w:eastAsia="Times New Roman" w:hAnsi="Times New Roman" w:cs="Times New Roman"/>
                <w:iCs/>
                <w:sz w:val="24"/>
                <w:szCs w:val="24"/>
                <w:lang w:eastAsia="ru-RU"/>
              </w:rPr>
              <w:t xml:space="preserve">.3 </w:t>
            </w:r>
            <w:r w:rsidR="00EE44FC" w:rsidRPr="005D731D">
              <w:rPr>
                <w:rFonts w:ascii="Times New Roman" w:eastAsia="Times New Roman" w:hAnsi="Times New Roman" w:cs="Times New Roman"/>
                <w:sz w:val="24"/>
                <w:szCs w:val="24"/>
                <w:lang w:eastAsia="ru-RU"/>
              </w:rPr>
              <w:t>к</w:t>
            </w:r>
            <w:r w:rsidRPr="005D731D">
              <w:rPr>
                <w:rFonts w:ascii="Times New Roman" w:eastAsia="Times New Roman" w:hAnsi="Times New Roman" w:cs="Times New Roman"/>
                <w:sz w:val="24"/>
                <w:szCs w:val="24"/>
                <w:lang w:eastAsia="ru-RU"/>
              </w:rPr>
              <w:t xml:space="preserve"> Документации о закупке</w:t>
            </w:r>
            <w:r w:rsidRPr="005D731D">
              <w:rPr>
                <w:rFonts w:ascii="Times New Roman" w:eastAsia="Times New Roman" w:hAnsi="Times New Roman" w:cs="Times New Roman"/>
                <w:iCs/>
                <w:sz w:val="24"/>
                <w:szCs w:val="24"/>
                <w:lang w:eastAsia="ru-RU"/>
              </w:rPr>
              <w:t>).</w:t>
            </w:r>
          </w:p>
        </w:tc>
      </w:tr>
      <w:tr w:rsidR="00F528EE" w:rsidRPr="00607E86" w:rsidTr="0098210A">
        <w:trPr>
          <w:trHeight w:val="4550"/>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sidR="005505A4">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426B1">
              <w:rPr>
                <w:rFonts w:ascii="Times New Roman" w:eastAsia="Times New Roman" w:hAnsi="Times New Roman" w:cs="Times New Roman"/>
                <w:sz w:val="24"/>
                <w:szCs w:val="24"/>
                <w:lang w:eastAsia="ru-RU"/>
              </w:rPr>
              <w:t>2</w:t>
            </w:r>
            <w:r w:rsidR="00831E6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 xml:space="preserve">июня </w:t>
            </w:r>
            <w:r>
              <w:rPr>
                <w:rFonts w:ascii="Times New Roman" w:eastAsia="Times New Roman" w:hAnsi="Times New Roman" w:cs="Times New Roman"/>
                <w:sz w:val="24"/>
                <w:szCs w:val="24"/>
                <w:lang w:eastAsia="ru-RU"/>
              </w:rPr>
              <w:t>2016 г. в 1</w:t>
            </w:r>
            <w:r w:rsidR="00831E6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Pr="00607E86"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528EE" w:rsidRPr="00607E86" w:rsidRDefault="0034776E" w:rsidP="0075403C">
            <w:pPr>
              <w:suppressAutoHyphens/>
              <w:spacing w:after="0" w:line="240" w:lineRule="auto"/>
              <w:jc w:val="both"/>
              <w:rPr>
                <w:rFonts w:ascii="Times New Roman" w:eastAsia="Times New Roman" w:hAnsi="Times New Roman" w:cs="Times New Roman"/>
                <w:sz w:val="24"/>
                <w:szCs w:val="24"/>
                <w:lang w:eastAsia="ru-RU"/>
              </w:rPr>
            </w:pPr>
            <w:r w:rsidRPr="0034776E">
              <w:rPr>
                <w:rFonts w:ascii="Times New Roman" w:eastAsia="Times New Roman" w:hAnsi="Times New Roman" w:cs="Times New Roman"/>
                <w:sz w:val="24"/>
                <w:szCs w:val="24"/>
                <w:lang w:eastAsia="ru-RU"/>
              </w:rPr>
              <w:t>«</w:t>
            </w:r>
            <w:r w:rsidR="0075403C">
              <w:rPr>
                <w:rFonts w:ascii="Times New Roman" w:eastAsia="Times New Roman" w:hAnsi="Times New Roman" w:cs="Times New Roman"/>
                <w:sz w:val="24"/>
                <w:szCs w:val="24"/>
                <w:lang w:eastAsia="ru-RU"/>
              </w:rPr>
              <w:t>0</w:t>
            </w:r>
            <w:r w:rsidR="00831E6E">
              <w:rPr>
                <w:rFonts w:ascii="Times New Roman" w:eastAsia="Times New Roman" w:hAnsi="Times New Roman" w:cs="Times New Roman"/>
                <w:sz w:val="24"/>
                <w:szCs w:val="24"/>
                <w:lang w:eastAsia="ru-RU"/>
              </w:rPr>
              <w:t>1</w:t>
            </w:r>
            <w:r w:rsidRPr="0034776E">
              <w:rPr>
                <w:rFonts w:ascii="Times New Roman" w:eastAsia="Times New Roman" w:hAnsi="Times New Roman" w:cs="Times New Roman"/>
                <w:sz w:val="24"/>
                <w:szCs w:val="24"/>
                <w:lang w:eastAsia="ru-RU"/>
              </w:rPr>
              <w:t xml:space="preserve">» </w:t>
            </w:r>
            <w:r w:rsidR="00831E6E">
              <w:rPr>
                <w:rFonts w:ascii="Times New Roman" w:eastAsia="Times New Roman" w:hAnsi="Times New Roman" w:cs="Times New Roman"/>
                <w:sz w:val="24"/>
                <w:szCs w:val="24"/>
                <w:lang w:eastAsia="ru-RU"/>
              </w:rPr>
              <w:t>июл</w:t>
            </w:r>
            <w:r w:rsidR="00C426B1">
              <w:rPr>
                <w:rFonts w:ascii="Times New Roman" w:eastAsia="Times New Roman" w:hAnsi="Times New Roman" w:cs="Times New Roman"/>
                <w:sz w:val="24"/>
                <w:szCs w:val="24"/>
                <w:lang w:eastAsia="ru-RU"/>
              </w:rPr>
              <w:t>я</w:t>
            </w:r>
            <w:r w:rsidRPr="0034776E">
              <w:rPr>
                <w:rFonts w:ascii="Times New Roman" w:eastAsia="Times New Roman" w:hAnsi="Times New Roman" w:cs="Times New Roman"/>
                <w:sz w:val="24"/>
                <w:szCs w:val="24"/>
                <w:lang w:eastAsia="ru-RU"/>
              </w:rPr>
              <w:t xml:space="preserve"> 2016 года в 08 часов </w:t>
            </w:r>
            <w:r w:rsidR="00F528EE">
              <w:rPr>
                <w:rFonts w:ascii="Times New Roman" w:eastAsia="Times New Roman" w:hAnsi="Times New Roman" w:cs="Times New Roman"/>
                <w:sz w:val="24"/>
                <w:szCs w:val="24"/>
                <w:lang w:eastAsia="ru-RU"/>
              </w:rPr>
              <w:t>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sidRPr="00607E86">
              <w:rPr>
                <w:rFonts w:ascii="Times New Roman" w:eastAsia="Times New Roman" w:hAnsi="Times New Roman" w:cs="Times New Roman"/>
                <w:sz w:val="24"/>
                <w:szCs w:val="24"/>
                <w:lang w:eastAsia="ru-RU"/>
              </w:rPr>
              <w:t xml:space="preserve"> </w:t>
            </w:r>
          </w:p>
        </w:tc>
      </w:tr>
      <w:tr w:rsidR="00F528EE" w:rsidRPr="00607E86" w:rsidTr="00B23ED2">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528EE" w:rsidRPr="00ED04E9" w:rsidRDefault="00F528EE" w:rsidP="00F528EE">
            <w:pPr>
              <w:autoSpaceDE w:val="0"/>
              <w:autoSpaceDN w:val="0"/>
              <w:adjustRightInd w:val="0"/>
              <w:spacing w:after="0" w:line="240" w:lineRule="auto"/>
              <w:rPr>
                <w:rFonts w:ascii="Times New Roman" w:eastAsia="Calibri" w:hAnsi="Times New Roman" w:cs="Times New Roman"/>
                <w:iCs/>
                <w:color w:val="000000"/>
                <w:sz w:val="20"/>
                <w:szCs w:val="20"/>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528EE" w:rsidRPr="00ED04E9" w:rsidRDefault="00831E6E" w:rsidP="0075403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w:t>
            </w:r>
            <w:r w:rsidRPr="0034776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июля</w:t>
            </w:r>
            <w:r w:rsidRPr="0034776E">
              <w:rPr>
                <w:rFonts w:ascii="Times New Roman" w:eastAsia="Times New Roman" w:hAnsi="Times New Roman" w:cs="Times New Roman"/>
                <w:sz w:val="24"/>
                <w:szCs w:val="24"/>
                <w:lang w:eastAsia="ru-RU"/>
              </w:rPr>
              <w:t xml:space="preserve"> </w:t>
            </w:r>
            <w:r w:rsidR="0034776E" w:rsidRPr="0034776E">
              <w:rPr>
                <w:rFonts w:ascii="Times New Roman" w:eastAsia="Times New Roman" w:hAnsi="Times New Roman" w:cs="Times New Roman"/>
                <w:sz w:val="24"/>
                <w:szCs w:val="24"/>
                <w:lang w:eastAsia="ru-RU"/>
              </w:rPr>
              <w:t>2016 года в 08 часов</w:t>
            </w:r>
            <w:r w:rsidR="00F528EE">
              <w:rPr>
                <w:rFonts w:ascii="Times New Roman" w:eastAsia="Times New Roman" w:hAnsi="Times New Roman" w:cs="Times New Roman"/>
                <w:sz w:val="24"/>
                <w:szCs w:val="24"/>
                <w:lang w:eastAsia="ru-RU"/>
              </w:rPr>
              <w:t xml:space="preserve"> 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Pr>
                <w:rFonts w:ascii="Times New Roman" w:eastAsia="Times New Roman" w:hAnsi="Times New Roman" w:cs="Times New Roman"/>
                <w:sz w:val="24"/>
                <w:szCs w:val="24"/>
                <w:lang w:eastAsia="ru-RU"/>
              </w:rPr>
              <w:t>.</w:t>
            </w:r>
            <w:r w:rsidR="00F528EE" w:rsidRPr="00607E86">
              <w:rPr>
                <w:rFonts w:ascii="Times New Roman" w:eastAsia="Times New Roman" w:hAnsi="Times New Roman" w:cs="Times New Roman"/>
                <w:sz w:val="24"/>
                <w:szCs w:val="24"/>
                <w:lang w:eastAsia="ru-RU"/>
              </w:rPr>
              <w:t xml:space="preserve"> </w:t>
            </w:r>
          </w:p>
        </w:tc>
      </w:tr>
      <w:tr w:rsidR="00F528EE" w:rsidRPr="00607E86" w:rsidTr="00226333">
        <w:trPr>
          <w:trHeight w:val="416"/>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5403C">
              <w:rPr>
                <w:rFonts w:ascii="Times New Roman" w:eastAsia="Times New Roman" w:hAnsi="Times New Roman" w:cs="Times New Roman"/>
                <w:sz w:val="24"/>
                <w:szCs w:val="24"/>
                <w:lang w:eastAsia="ru-RU"/>
              </w:rPr>
              <w:t>0</w:t>
            </w:r>
            <w:r w:rsidR="00831E6E">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июля</w:t>
            </w:r>
            <w:r w:rsidR="00496117">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75403C">
              <w:rPr>
                <w:rFonts w:ascii="Times New Roman" w:eastAsia="Times New Roman" w:hAnsi="Times New Roman" w:cs="Times New Roman"/>
                <w:sz w:val="24"/>
                <w:szCs w:val="24"/>
                <w:lang w:eastAsia="ru-RU"/>
              </w:rPr>
              <w:t>0</w:t>
            </w:r>
            <w:r w:rsidR="00831E6E">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 xml:space="preserve">июля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31E6E">
              <w:rPr>
                <w:rFonts w:ascii="Times New Roman" w:eastAsia="Times New Roman" w:hAnsi="Times New Roman" w:cs="Times New Roman"/>
                <w:sz w:val="24"/>
                <w:szCs w:val="24"/>
                <w:lang w:eastAsia="ru-RU"/>
              </w:rPr>
              <w:t>11</w:t>
            </w:r>
            <w:bookmarkStart w:id="0" w:name="_GoBack"/>
            <w:bookmarkEnd w:id="0"/>
            <w:r w:rsidR="00496117">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r w:rsidR="00C426B1">
              <w:rPr>
                <w:rFonts w:ascii="Times New Roman" w:eastAsia="Times New Roman" w:hAnsi="Times New Roman" w:cs="Times New Roman"/>
                <w:sz w:val="24"/>
                <w:szCs w:val="24"/>
                <w:lang w:eastAsia="ru-RU"/>
              </w:rPr>
              <w:t>июл</w:t>
            </w:r>
            <w:r>
              <w:rPr>
                <w:rFonts w:ascii="Times New Roman" w:eastAsia="Times New Roman" w:hAnsi="Times New Roman" w:cs="Times New Roman"/>
                <w:sz w:val="24"/>
                <w:szCs w:val="24"/>
                <w:lang w:eastAsia="ru-RU"/>
              </w:rPr>
              <w:t xml:space="preserve">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ED04E9" w:rsidRDefault="00F528EE" w:rsidP="00F528E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F528EE" w:rsidRPr="00607E86" w:rsidRDefault="00F528EE" w:rsidP="005505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5505A4">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CB0019">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B0019">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CB0019">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528EE" w:rsidRPr="00607E86" w:rsidRDefault="00607E86"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528EE">
              <w:rPr>
                <w:rFonts w:ascii="Times New Roman" w:eastAsia="Calibri" w:hAnsi="Times New Roman" w:cs="Times New Roman"/>
                <w:bCs/>
                <w:color w:val="000000"/>
                <w:sz w:val="24"/>
                <w:szCs w:val="24"/>
              </w:rPr>
              <w:t xml:space="preserve">в </w:t>
            </w:r>
            <w:r w:rsidR="00F528EE">
              <w:rPr>
                <w:rFonts w:ascii="Times New Roman" w:hAnsi="Times New Roman"/>
                <w:sz w:val="24"/>
                <w:szCs w:val="24"/>
                <w:lang w:eastAsia="ru-RU"/>
              </w:rPr>
              <w:t xml:space="preserve">единой информационной системе в сфере закупок </w:t>
            </w:r>
            <w:hyperlink r:id="rId7" w:history="1">
              <w:r w:rsidR="00F528EE">
                <w:rPr>
                  <w:rStyle w:val="a5"/>
                  <w:rFonts w:ascii="Times New Roman" w:hAnsi="Times New Roman"/>
                  <w:sz w:val="24"/>
                  <w:szCs w:val="24"/>
                  <w:lang w:eastAsia="ru-RU"/>
                </w:rPr>
                <w:t>https://</w:t>
              </w:r>
              <w:r w:rsidR="00F528EE">
                <w:rPr>
                  <w:rStyle w:val="a5"/>
                  <w:rFonts w:ascii="Times New Roman" w:hAnsi="Times New Roman"/>
                  <w:sz w:val="24"/>
                  <w:szCs w:val="24"/>
                  <w:lang w:val="en-US" w:eastAsia="ru-RU"/>
                </w:rPr>
                <w:t>www</w:t>
              </w:r>
              <w:r w:rsidR="00F528EE">
                <w:rPr>
                  <w:rStyle w:val="a5"/>
                  <w:rFonts w:ascii="Times New Roman" w:hAnsi="Times New Roman"/>
                  <w:sz w:val="24"/>
                  <w:szCs w:val="24"/>
                  <w:lang w:eastAsia="ru-RU"/>
                </w:rPr>
                <w:t>.zakupki.gov.ru/</w:t>
              </w:r>
            </w:hyperlink>
            <w:r w:rsidR="00F528EE"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00F528EE" w:rsidRPr="00607E86">
                <w:rPr>
                  <w:rFonts w:ascii="Times New Roman" w:eastAsia="Calibri" w:hAnsi="Times New Roman" w:cs="Times New Roman"/>
                  <w:bCs/>
                  <w:iCs/>
                  <w:color w:val="0000FF"/>
                  <w:sz w:val="24"/>
                  <w:szCs w:val="24"/>
                  <w:u w:val="single"/>
                </w:rPr>
                <w:t>www.</w:t>
              </w:r>
              <w:r w:rsidR="00F528EE" w:rsidRPr="00607E86">
                <w:rPr>
                  <w:rFonts w:ascii="Times New Roman" w:eastAsia="Calibri" w:hAnsi="Times New Roman" w:cs="Times New Roman"/>
                  <w:bCs/>
                  <w:iCs/>
                  <w:color w:val="0000FF"/>
                  <w:sz w:val="24"/>
                  <w:szCs w:val="24"/>
                  <w:u w:val="single"/>
                  <w:lang w:val="en-US"/>
                </w:rPr>
                <w:t>bashtel</w:t>
              </w:r>
              <w:r w:rsidR="00F528EE" w:rsidRPr="00607E86">
                <w:rPr>
                  <w:rFonts w:ascii="Times New Roman" w:eastAsia="Calibri" w:hAnsi="Times New Roman" w:cs="Times New Roman"/>
                  <w:bCs/>
                  <w:iCs/>
                  <w:color w:val="0000FF"/>
                  <w:sz w:val="24"/>
                  <w:szCs w:val="24"/>
                  <w:u w:val="single"/>
                </w:rPr>
                <w:t>.ru</w:t>
              </w:r>
            </w:hyperlink>
            <w:r w:rsidR="00F528EE" w:rsidRPr="00607E86">
              <w:rPr>
                <w:rFonts w:ascii="Times New Roman" w:eastAsia="Calibri" w:hAnsi="Times New Roman" w:cs="Times New Roman"/>
                <w:bCs/>
                <w:color w:val="000000"/>
                <w:sz w:val="24"/>
                <w:szCs w:val="24"/>
              </w:rPr>
              <w:t>, а также на Электронной торговой площадк</w:t>
            </w:r>
            <w:r w:rsidR="00F528EE">
              <w:rPr>
                <w:rFonts w:ascii="Times New Roman" w:eastAsia="Calibri" w:hAnsi="Times New Roman" w:cs="Times New Roman"/>
                <w:bCs/>
                <w:color w:val="000000"/>
                <w:sz w:val="24"/>
                <w:szCs w:val="24"/>
              </w:rPr>
              <w:t>е</w:t>
            </w:r>
            <w:r w:rsidR="00F528EE" w:rsidRPr="00607E86">
              <w:rPr>
                <w:rFonts w:ascii="Times New Roman" w:eastAsia="Calibri" w:hAnsi="Times New Roman" w:cs="Times New Roman"/>
                <w:iCs/>
                <w:color w:val="000000"/>
                <w:sz w:val="24"/>
                <w:szCs w:val="24"/>
              </w:rPr>
              <w:t xml:space="preserve">: </w:t>
            </w:r>
            <w:proofErr w:type="spellStart"/>
            <w:proofErr w:type="gramStart"/>
            <w:r w:rsidR="00F528EE" w:rsidRPr="00EC2E27">
              <w:rPr>
                <w:rFonts w:ascii="Times New Roman" w:hAnsi="Times New Roman" w:cs="Times New Roman"/>
                <w:color w:val="363636"/>
                <w:sz w:val="24"/>
                <w:szCs w:val="24"/>
              </w:rPr>
              <w:t>SETonline</w:t>
            </w:r>
            <w:proofErr w:type="spellEnd"/>
            <w:r w:rsidR="00F528EE" w:rsidRPr="00EC2E27">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bCs/>
                <w:color w:val="000000"/>
                <w:sz w:val="24"/>
                <w:szCs w:val="24"/>
              </w:rPr>
              <w:t>по</w:t>
            </w:r>
            <w:proofErr w:type="gramEnd"/>
            <w:r w:rsidR="00F528EE" w:rsidRPr="00607E86">
              <w:rPr>
                <w:rFonts w:ascii="Times New Roman" w:eastAsia="Calibri" w:hAnsi="Times New Roman" w:cs="Times New Roman"/>
                <w:bCs/>
                <w:color w:val="000000"/>
                <w:sz w:val="24"/>
                <w:szCs w:val="24"/>
              </w:rPr>
              <w:t xml:space="preserve"> адресу: </w:t>
            </w:r>
            <w:hyperlink r:id="rId9" w:history="1">
              <w:r w:rsidR="00F528EE" w:rsidRPr="00334AD9">
                <w:rPr>
                  <w:rFonts w:ascii="Times New Roman" w:eastAsia="Times New Roman" w:hAnsi="Times New Roman" w:cs="Times New Roman"/>
                  <w:color w:val="0000FF"/>
                  <w:sz w:val="24"/>
                  <w:szCs w:val="24"/>
                  <w:u w:val="single"/>
                  <w:lang w:val="en-US" w:eastAsia="ru-RU"/>
                </w:rPr>
                <w:t>http</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www</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setonline</w:t>
              </w:r>
              <w:r w:rsidR="00F528EE" w:rsidRPr="00334AD9">
                <w:rPr>
                  <w:rFonts w:ascii="Times New Roman" w:eastAsia="Times New Roman" w:hAnsi="Times New Roman" w:cs="Times New Roman"/>
                  <w:color w:val="0000FF"/>
                  <w:sz w:val="24"/>
                  <w:szCs w:val="24"/>
                  <w:u w:val="single"/>
                  <w:lang w:eastAsia="ru-RU"/>
                </w:rPr>
                <w:t>.</w:t>
              </w:r>
              <w:proofErr w:type="spellStart"/>
              <w:r w:rsidR="00F528EE" w:rsidRPr="00334AD9">
                <w:rPr>
                  <w:rFonts w:ascii="Times New Roman" w:eastAsia="Times New Roman" w:hAnsi="Times New Roman" w:cs="Times New Roman"/>
                  <w:color w:val="0000FF"/>
                  <w:sz w:val="24"/>
                  <w:szCs w:val="24"/>
                  <w:u w:val="single"/>
                  <w:lang w:val="en-US" w:eastAsia="ru-RU"/>
                </w:rPr>
                <w:t>ru</w:t>
              </w:r>
              <w:proofErr w:type="spellEnd"/>
            </w:hyperlink>
            <w:r w:rsidR="00F528EE">
              <w:rPr>
                <w:rFonts w:ascii="Times New Roman" w:eastAsia="Times New Roman" w:hAnsi="Times New Roman" w:cs="Times New Roman"/>
                <w:sz w:val="24"/>
                <w:szCs w:val="24"/>
                <w:lang w:eastAsia="ru-RU"/>
              </w:rPr>
              <w:t xml:space="preserve"> </w:t>
            </w:r>
            <w:r w:rsidR="00F528EE" w:rsidRPr="00607E86">
              <w:rPr>
                <w:rFonts w:ascii="Times New Roman" w:eastAsia="Calibri" w:hAnsi="Times New Roman" w:cs="Times New Roman"/>
                <w:color w:val="000000"/>
                <w:sz w:val="24"/>
                <w:szCs w:val="24"/>
              </w:rPr>
              <w:t xml:space="preserve"> (далее – ЭТП)</w:t>
            </w:r>
            <w:r w:rsidR="00F528EE">
              <w:rPr>
                <w:rFonts w:ascii="Times New Roman" w:eastAsia="Calibri" w:hAnsi="Times New Roman" w:cs="Times New Roman"/>
                <w:bCs/>
                <w:color w:val="000000"/>
                <w:sz w:val="24"/>
                <w:szCs w:val="24"/>
              </w:rPr>
              <w:t>.</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C5044F"/>
    <w:sectPr w:rsidR="0026641C" w:rsidSect="00255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C4EE8"/>
    <w:rsid w:val="00110097"/>
    <w:rsid w:val="0011595B"/>
    <w:rsid w:val="001435EA"/>
    <w:rsid w:val="00162494"/>
    <w:rsid w:val="00183F12"/>
    <w:rsid w:val="001A44BB"/>
    <w:rsid w:val="001B1EB6"/>
    <w:rsid w:val="001C3EEC"/>
    <w:rsid w:val="00226333"/>
    <w:rsid w:val="00255375"/>
    <w:rsid w:val="0026641C"/>
    <w:rsid w:val="002A17ED"/>
    <w:rsid w:val="002C6D3A"/>
    <w:rsid w:val="002F72AC"/>
    <w:rsid w:val="00303F98"/>
    <w:rsid w:val="00330977"/>
    <w:rsid w:val="003342D0"/>
    <w:rsid w:val="00334AD9"/>
    <w:rsid w:val="0033565C"/>
    <w:rsid w:val="0034776E"/>
    <w:rsid w:val="00372780"/>
    <w:rsid w:val="00374E14"/>
    <w:rsid w:val="003A36B4"/>
    <w:rsid w:val="003C744C"/>
    <w:rsid w:val="003E2C0D"/>
    <w:rsid w:val="00442DD9"/>
    <w:rsid w:val="00464C28"/>
    <w:rsid w:val="00470522"/>
    <w:rsid w:val="00496117"/>
    <w:rsid w:val="004D3AA5"/>
    <w:rsid w:val="004E5671"/>
    <w:rsid w:val="00522B7A"/>
    <w:rsid w:val="005505A4"/>
    <w:rsid w:val="005D731D"/>
    <w:rsid w:val="005E1D33"/>
    <w:rsid w:val="005F482B"/>
    <w:rsid w:val="00607E86"/>
    <w:rsid w:val="00664F56"/>
    <w:rsid w:val="0066576E"/>
    <w:rsid w:val="00672877"/>
    <w:rsid w:val="006A1D2E"/>
    <w:rsid w:val="006B3C2C"/>
    <w:rsid w:val="006E5444"/>
    <w:rsid w:val="0075403C"/>
    <w:rsid w:val="007544FE"/>
    <w:rsid w:val="007642ED"/>
    <w:rsid w:val="00770954"/>
    <w:rsid w:val="00777794"/>
    <w:rsid w:val="00787936"/>
    <w:rsid w:val="007B4679"/>
    <w:rsid w:val="008018D6"/>
    <w:rsid w:val="00803ABA"/>
    <w:rsid w:val="00821090"/>
    <w:rsid w:val="00824290"/>
    <w:rsid w:val="00831E6E"/>
    <w:rsid w:val="008364AF"/>
    <w:rsid w:val="008429B3"/>
    <w:rsid w:val="008A08B1"/>
    <w:rsid w:val="008D10F8"/>
    <w:rsid w:val="0093047C"/>
    <w:rsid w:val="00970C0B"/>
    <w:rsid w:val="0098210A"/>
    <w:rsid w:val="009905B0"/>
    <w:rsid w:val="009A388E"/>
    <w:rsid w:val="009C5AA4"/>
    <w:rsid w:val="00A71AC6"/>
    <w:rsid w:val="00A72B0A"/>
    <w:rsid w:val="00AF4E7C"/>
    <w:rsid w:val="00B01DC4"/>
    <w:rsid w:val="00B23ED2"/>
    <w:rsid w:val="00B85C61"/>
    <w:rsid w:val="00BA3F75"/>
    <w:rsid w:val="00BC0E62"/>
    <w:rsid w:val="00BC138B"/>
    <w:rsid w:val="00BD3ECA"/>
    <w:rsid w:val="00BD521D"/>
    <w:rsid w:val="00BF14F9"/>
    <w:rsid w:val="00BF4AD1"/>
    <w:rsid w:val="00C17B84"/>
    <w:rsid w:val="00C426B1"/>
    <w:rsid w:val="00C5044F"/>
    <w:rsid w:val="00CB0019"/>
    <w:rsid w:val="00CF0C87"/>
    <w:rsid w:val="00D113AB"/>
    <w:rsid w:val="00D16BE1"/>
    <w:rsid w:val="00D214EF"/>
    <w:rsid w:val="00DB60D7"/>
    <w:rsid w:val="00DD19A6"/>
    <w:rsid w:val="00DD3D82"/>
    <w:rsid w:val="00DD4ACF"/>
    <w:rsid w:val="00DF55FB"/>
    <w:rsid w:val="00E36149"/>
    <w:rsid w:val="00E47402"/>
    <w:rsid w:val="00E61607"/>
    <w:rsid w:val="00E9066F"/>
    <w:rsid w:val="00E91808"/>
    <w:rsid w:val="00EA0805"/>
    <w:rsid w:val="00EC2E27"/>
    <w:rsid w:val="00EE44FC"/>
    <w:rsid w:val="00EF3336"/>
    <w:rsid w:val="00F209C0"/>
    <w:rsid w:val="00F41055"/>
    <w:rsid w:val="00F528EE"/>
    <w:rsid w:val="00F748EC"/>
    <w:rsid w:val="00FB6C99"/>
    <w:rsid w:val="00FE5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C81E0D6-9BBE-4401-8864-DF03BBAE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s://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A99B8-E301-4426-88D5-28AA6024A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43</cp:revision>
  <cp:lastPrinted>2016-05-13T10:10:00Z</cp:lastPrinted>
  <dcterms:created xsi:type="dcterms:W3CDTF">2015-10-16T09:47:00Z</dcterms:created>
  <dcterms:modified xsi:type="dcterms:W3CDTF">2016-06-23T05:25:00Z</dcterms:modified>
</cp:coreProperties>
</file>